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7C92" w14:textId="77777777" w:rsidR="00BB32C7" w:rsidRDefault="0020347C" w:rsidP="00626D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20347C">
        <w:rPr>
          <w:rFonts w:ascii="Times New Roman" w:hAnsi="Times New Roman" w:cs="Times New Roman"/>
          <w:b/>
          <w:bCs/>
          <w:sz w:val="24"/>
          <w:szCs w:val="24"/>
        </w:rPr>
        <w:t xml:space="preserve"> о завершении разработки </w:t>
      </w:r>
    </w:p>
    <w:p w14:paraId="0CC6DE1C" w14:textId="200BC35B" w:rsidR="007C1BBE" w:rsidRDefault="00BB32C7" w:rsidP="00626D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 РК </w:t>
      </w:r>
      <w:r w:rsidRPr="00BB32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F7A6F" w:rsidRPr="009747F6">
        <w:rPr>
          <w:rFonts w:ascii="Times New Roman" w:hAnsi="Times New Roman" w:cs="Times New Roman"/>
          <w:b/>
          <w:sz w:val="24"/>
          <w:szCs w:val="24"/>
        </w:rPr>
        <w:t>Автоматическая идентификация. Идентификация биометрическая. Форматы обмена биометрическими данными. Часть 3. Спектральные данные изображения отпечатка пальца</w:t>
      </w:r>
      <w:r w:rsidRPr="00BB32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E524103" w14:textId="77777777" w:rsidR="009F7A6F" w:rsidRPr="00BB32C7" w:rsidRDefault="009F7A6F" w:rsidP="00626D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20347C" w:rsidRPr="0020347C" w14:paraId="7752500D" w14:textId="77777777" w:rsidTr="0020347C">
        <w:trPr>
          <w:trHeight w:val="521"/>
        </w:trPr>
        <w:tc>
          <w:tcPr>
            <w:tcW w:w="529" w:type="dxa"/>
          </w:tcPr>
          <w:p w14:paraId="44438F65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6EE0EA82" w14:textId="77777777" w:rsidR="0020347C" w:rsidRPr="00C8355F" w:rsidRDefault="00C8355F" w:rsidP="0020347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Разработчик </w:t>
            </w:r>
          </w:p>
        </w:tc>
        <w:tc>
          <w:tcPr>
            <w:tcW w:w="4789" w:type="dxa"/>
          </w:tcPr>
          <w:p w14:paraId="45916EBE" w14:textId="7503BD1E" w:rsidR="0020347C" w:rsidRPr="00350D74" w:rsidRDefault="00E05038" w:rsidP="009F7A6F">
            <w:pPr>
              <w:pStyle w:val="Default"/>
              <w:jc w:val="both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r w:rsidR="0025610A" w:rsidRPr="0025610A">
              <w:rPr>
                <w:bCs/>
              </w:rPr>
              <w:t>ilya.muromtsev@artificial.kz</w:t>
            </w:r>
            <w:hyperlink r:id="rId4" w:tgtFrame="_parent" w:history="1"/>
            <w:r>
              <w:rPr>
                <w:bCs/>
              </w:rPr>
              <w:t xml:space="preserve">, </w:t>
            </w:r>
            <w:r w:rsidR="0025610A" w:rsidRPr="0025610A">
              <w:rPr>
                <w:bCs/>
              </w:rPr>
              <w:t>Муромцев Илья Алексанрович</w:t>
            </w:r>
          </w:p>
        </w:tc>
      </w:tr>
      <w:tr w:rsidR="0020347C" w:rsidRPr="0020347C" w14:paraId="12336D07" w14:textId="77777777" w:rsidTr="0020347C">
        <w:trPr>
          <w:trHeight w:val="245"/>
        </w:trPr>
        <w:tc>
          <w:tcPr>
            <w:tcW w:w="529" w:type="dxa"/>
          </w:tcPr>
          <w:p w14:paraId="2BD60B8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4D85A10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1A80232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40D04D54" w14:textId="40E342AB" w:rsidR="0020347C" w:rsidRPr="0025610A" w:rsidRDefault="009F7A6F" w:rsidP="009F7A6F">
            <w:pPr>
              <w:pStyle w:val="Default"/>
              <w:jc w:val="both"/>
              <w:rPr>
                <w:bCs/>
              </w:rPr>
            </w:pPr>
            <w:r w:rsidRPr="00C03E3C">
              <w:t>Комитет технического регулирования и метрологии Министерства торговли и интеграции</w:t>
            </w:r>
          </w:p>
        </w:tc>
      </w:tr>
      <w:tr w:rsidR="0020347C" w:rsidRPr="0020347C" w14:paraId="515A2812" w14:textId="77777777" w:rsidTr="0020347C">
        <w:trPr>
          <w:trHeight w:val="107"/>
        </w:trPr>
        <w:tc>
          <w:tcPr>
            <w:tcW w:w="529" w:type="dxa"/>
          </w:tcPr>
          <w:p w14:paraId="59EA7364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1259B8F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1719BC51" w14:textId="564BC333" w:rsidR="0020347C" w:rsidRPr="009F7A6F" w:rsidRDefault="009F7A6F" w:rsidP="009F7A6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9F7A6F">
              <w:rPr>
                <w:bCs/>
              </w:rPr>
              <w:t>Автоматическая идентификация. Идентификация биометрическая. Форматы обмена биометрическими данными. Часть 3. Спектральные данные изображения отпечатка пальца</w:t>
            </w:r>
            <w:r>
              <w:rPr>
                <w:bCs/>
              </w:rPr>
              <w:t>»</w:t>
            </w:r>
          </w:p>
        </w:tc>
      </w:tr>
      <w:tr w:rsidR="0020347C" w:rsidRPr="0020347C" w14:paraId="10AFCAC0" w14:textId="77777777" w:rsidTr="0020347C">
        <w:trPr>
          <w:trHeight w:val="107"/>
        </w:trPr>
        <w:tc>
          <w:tcPr>
            <w:tcW w:w="529" w:type="dxa"/>
          </w:tcPr>
          <w:p w14:paraId="0AC020A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07B209B4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542B001A" w14:textId="638413D4" w:rsidR="0020347C" w:rsidRPr="005C65BF" w:rsidRDefault="009F7A6F" w:rsidP="009F7A6F">
            <w:pPr>
              <w:pStyle w:val="Default"/>
              <w:jc w:val="both"/>
              <w:rPr>
                <w:bCs/>
              </w:rPr>
            </w:pPr>
            <w:r>
              <w:t>Настоящий стандарт</w:t>
            </w:r>
            <w:r w:rsidRPr="00253F08">
              <w:t xml:space="preserve"> </w:t>
            </w:r>
            <w:r w:rsidRPr="009747F6">
              <w:t>определяет требования к представлению локальных или глобальных спектральных данных, полученных из изображения отпечатка пальца</w:t>
            </w:r>
            <w:r>
              <w:t>,</w:t>
            </w:r>
            <w:r w:rsidRPr="009747F6">
              <w:t xml:space="preserve"> </w:t>
            </w:r>
            <w:r>
              <w:t>и</w:t>
            </w:r>
            <w:r w:rsidRPr="009747F6">
              <w:t xml:space="preserve"> предоставляет примеры записей данных для каждого из спектральных представлений.</w:t>
            </w:r>
          </w:p>
        </w:tc>
      </w:tr>
      <w:tr w:rsidR="0020347C" w:rsidRPr="0020347C" w14:paraId="51868FC0" w14:textId="77777777" w:rsidTr="0020347C">
        <w:trPr>
          <w:trHeight w:val="107"/>
        </w:trPr>
        <w:tc>
          <w:tcPr>
            <w:tcW w:w="529" w:type="dxa"/>
          </w:tcPr>
          <w:p w14:paraId="4301F16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3C96EB7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04D3EF0E" w14:textId="0B772644" w:rsidR="0020347C" w:rsidRPr="00A46E45" w:rsidRDefault="0020347C" w:rsidP="009F7A6F">
            <w:pPr>
              <w:pStyle w:val="Default"/>
              <w:jc w:val="both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</w:t>
            </w:r>
          </w:p>
        </w:tc>
      </w:tr>
      <w:tr w:rsidR="0020347C" w:rsidRPr="0020347C" w14:paraId="0BC24810" w14:textId="77777777" w:rsidTr="0020347C">
        <w:trPr>
          <w:trHeight w:val="382"/>
        </w:trPr>
        <w:tc>
          <w:tcPr>
            <w:tcW w:w="529" w:type="dxa"/>
          </w:tcPr>
          <w:p w14:paraId="3245A44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34BBDE02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2640BEA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</w:p>
        </w:tc>
        <w:tc>
          <w:tcPr>
            <w:tcW w:w="4789" w:type="dxa"/>
          </w:tcPr>
          <w:p w14:paraId="1CDE0068" w14:textId="547B43AD" w:rsidR="0020347C" w:rsidRPr="0020347C" w:rsidRDefault="009F7A6F" w:rsidP="009F7A6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20347C" w:rsidRPr="0020347C">
              <w:rPr>
                <w:bCs/>
              </w:rPr>
              <w:t xml:space="preserve"> 2022 года </w:t>
            </w:r>
          </w:p>
        </w:tc>
      </w:tr>
    </w:tbl>
    <w:p w14:paraId="37533CB8" w14:textId="77777777" w:rsidR="0020347C" w:rsidRDefault="0020347C">
      <w:pPr>
        <w:rPr>
          <w:rFonts w:ascii="Times New Roman" w:hAnsi="Times New Roman" w:cs="Times New Roman"/>
          <w:sz w:val="24"/>
          <w:szCs w:val="24"/>
        </w:rPr>
      </w:pPr>
    </w:p>
    <w:p w14:paraId="0F4D2D72" w14:textId="77777777" w:rsidR="00BB32C7" w:rsidRDefault="00BB32C7" w:rsidP="00BB32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</w:p>
    <w:p w14:paraId="1ED536A6" w14:textId="77777777" w:rsidR="00BB32C7" w:rsidRPr="00E53986" w:rsidRDefault="00BB32C7" w:rsidP="00BB32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Шамбетова</w:t>
      </w:r>
    </w:p>
    <w:p w14:paraId="749E35AC" w14:textId="77777777" w:rsidR="00BB32C7" w:rsidRPr="00350D74" w:rsidRDefault="00BB32C7" w:rsidP="00BB32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E109A" w14:textId="77777777" w:rsidR="00BB32C7" w:rsidRPr="0020347C" w:rsidRDefault="00BB32C7">
      <w:pPr>
        <w:rPr>
          <w:rFonts w:ascii="Times New Roman" w:hAnsi="Times New Roman" w:cs="Times New Roman"/>
          <w:sz w:val="24"/>
          <w:szCs w:val="24"/>
        </w:rPr>
      </w:pPr>
    </w:p>
    <w:sectPr w:rsidR="00BB32C7" w:rsidRPr="002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0"/>
    <w:rsid w:val="0020347C"/>
    <w:rsid w:val="0025610A"/>
    <w:rsid w:val="0026181E"/>
    <w:rsid w:val="00473EF3"/>
    <w:rsid w:val="00626DF1"/>
    <w:rsid w:val="007C1BBE"/>
    <w:rsid w:val="00862893"/>
    <w:rsid w:val="009F7A6F"/>
    <w:rsid w:val="00A46E45"/>
    <w:rsid w:val="00AE7F88"/>
    <w:rsid w:val="00BB32C7"/>
    <w:rsid w:val="00C8355F"/>
    <w:rsid w:val="00D90130"/>
    <w:rsid w:val="00DB36C5"/>
    <w:rsid w:val="00E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7EDE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Bekzada Ubishtayeva</cp:lastModifiedBy>
  <cp:revision>18</cp:revision>
  <dcterms:created xsi:type="dcterms:W3CDTF">2022-09-07T15:25:00Z</dcterms:created>
  <dcterms:modified xsi:type="dcterms:W3CDTF">2022-09-28T04:41:00Z</dcterms:modified>
</cp:coreProperties>
</file>