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8E968" w14:textId="77777777" w:rsidR="008401E3" w:rsidRPr="008401E3" w:rsidRDefault="008401E3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Уведомление </w:t>
      </w:r>
    </w:p>
    <w:p w14:paraId="1DCF2BED" w14:textId="34A262BD" w:rsidR="008401E3" w:rsidRPr="008401E3" w:rsidRDefault="008401E3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о начале разработки </w:t>
      </w:r>
      <w:r w:rsidR="007A2FE5">
        <w:rPr>
          <w:rFonts w:eastAsia="Times New Roman" w:cs="Times New Roman"/>
          <w:b/>
          <w:sz w:val="24"/>
          <w:szCs w:val="24"/>
          <w:lang w:val="kk-KZ" w:eastAsia="ru-RU"/>
        </w:rPr>
        <w:t>национального</w:t>
      </w:r>
      <w:r w:rsidR="006064AF">
        <w:rPr>
          <w:rFonts w:eastAsia="Times New Roman" w:cs="Times New Roman"/>
          <w:b/>
          <w:sz w:val="24"/>
          <w:szCs w:val="24"/>
          <w:lang w:val="kk-KZ" w:eastAsia="ru-RU"/>
        </w:rPr>
        <w:t xml:space="preserve"> </w:t>
      </w:r>
      <w:r w:rsidRPr="008401E3">
        <w:rPr>
          <w:rFonts w:eastAsia="Times New Roman" w:cs="Times New Roman"/>
          <w:b/>
          <w:sz w:val="24"/>
          <w:szCs w:val="24"/>
          <w:lang w:eastAsia="ru-RU"/>
        </w:rPr>
        <w:t xml:space="preserve">стандарта </w:t>
      </w:r>
    </w:p>
    <w:p w14:paraId="281749C5" w14:textId="5DD1C1B7" w:rsidR="008401E3" w:rsidRDefault="007A2FE5" w:rsidP="00DA3FB5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7A2FE5">
        <w:rPr>
          <w:rFonts w:eastAsia="Times New Roman" w:cs="Times New Roman"/>
          <w:b/>
          <w:sz w:val="24"/>
          <w:szCs w:val="24"/>
          <w:lang w:eastAsia="ru-RU"/>
        </w:rPr>
        <w:t>СТ РК «</w:t>
      </w:r>
      <w:r w:rsidR="00DA3FB5" w:rsidRPr="00DA3FB5">
        <w:rPr>
          <w:rFonts w:eastAsia="Times New Roman" w:cs="Times New Roman"/>
          <w:b/>
          <w:sz w:val="24"/>
          <w:szCs w:val="24"/>
          <w:lang w:eastAsia="ru-RU"/>
        </w:rPr>
        <w:t>Хлопок-сырец и волокно хлопковое. Методика оценки клейкости»</w:t>
      </w:r>
    </w:p>
    <w:p w14:paraId="240F6AA5" w14:textId="77777777" w:rsidR="007A2FE5" w:rsidRPr="008401E3" w:rsidRDefault="007A2FE5" w:rsidP="008401E3">
      <w:pPr>
        <w:spacing w:after="0"/>
        <w:ind w:left="8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6"/>
        <w:gridCol w:w="3934"/>
        <w:gridCol w:w="5528"/>
      </w:tblGrid>
      <w:tr w:rsidR="008401E3" w:rsidRPr="0089634B" w14:paraId="2DEECE0A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C144" w14:textId="77777777" w:rsidR="008401E3" w:rsidRPr="0089634B" w:rsidRDefault="008401E3" w:rsidP="008401E3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181B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Разработчик </w:t>
            </w:r>
            <w:r w:rsidRPr="0089634B">
              <w:rPr>
                <w:rFonts w:eastAsia="Times New Roman"/>
                <w:i/>
                <w:iCs/>
                <w:color w:val="000000"/>
                <w:sz w:val="22"/>
                <w:lang w:eastAsia="ru-RU" w:bidi="ru-RU"/>
              </w:rPr>
              <w:t xml:space="preserve">(наименование организации, почтовый адрес, адрес электронной почты, </w:t>
            </w:r>
            <w:r w:rsidRPr="0089634B">
              <w:rPr>
                <w:rFonts w:eastAsia="Times New Roman"/>
                <w:i/>
                <w:iCs/>
                <w:sz w:val="24"/>
                <w:szCs w:val="24"/>
              </w:rPr>
              <w:t>Ф</w:t>
            </w:r>
            <w:r w:rsidRPr="0089634B">
              <w:rPr>
                <w:rFonts w:eastAsia="Times New Roman"/>
                <w:i/>
                <w:iCs/>
                <w:color w:val="000000"/>
                <w:sz w:val="22"/>
                <w:lang w:eastAsia="ru-RU" w:bidi="ru-RU"/>
              </w:rPr>
              <w:t>ИО разработчика)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18F5D" w14:textId="62BA8701" w:rsidR="00F83318" w:rsidRPr="00F83318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  <w:lang w:bidi="ru-RU"/>
              </w:rPr>
            </w:pPr>
            <w:proofErr w:type="spellStart"/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ОИПиЮЛ</w:t>
            </w:r>
            <w:proofErr w:type="spellEnd"/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 в форме ассоциации «Союз производителей органической продукции Казахстана»</w:t>
            </w:r>
          </w:p>
          <w:p w14:paraId="41C5B043" w14:textId="4B9E795D" w:rsidR="00F83318" w:rsidRPr="00F83318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  <w:lang w:bidi="ru-RU"/>
              </w:rPr>
            </w:pPr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010000</w:t>
            </w:r>
            <w:r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, </w:t>
            </w:r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г. Астана, ул. </w:t>
            </w:r>
            <w:proofErr w:type="spellStart"/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Т.Бигелдинова</w:t>
            </w:r>
            <w:proofErr w:type="spellEnd"/>
            <w:r w:rsidRPr="00F83318">
              <w:rPr>
                <w:rFonts w:eastAsia="Times New Roman"/>
                <w:b/>
                <w:sz w:val="24"/>
                <w:szCs w:val="24"/>
                <w:lang w:bidi="ru-RU"/>
              </w:rPr>
              <w:t>, 10-8</w:t>
            </w:r>
          </w:p>
          <w:p w14:paraId="7B49B4C0" w14:textId="77777777" w:rsidR="00F83318" w:rsidRDefault="00F83318" w:rsidP="00F8331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6445D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моб. +7(707) 700 18 89</w:t>
            </w:r>
            <w:r w:rsidRPr="007A2FE5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14:paraId="38CAE76A" w14:textId="472BEDAC" w:rsidR="00F83318" w:rsidRPr="001609EB" w:rsidRDefault="00000000" w:rsidP="00F83318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hyperlink r:id="rId4" w:history="1"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berdibek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_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aruzhan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@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mail</w:t>
              </w:r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eastAsia="ru-RU" w:bidi="ru-RU"/>
                </w:rPr>
                <w:t>.</w:t>
              </w:r>
              <w:proofErr w:type="spellStart"/>
              <w:r w:rsidR="00F83318" w:rsidRPr="0016445D">
                <w:rPr>
                  <w:rStyle w:val="a4"/>
                  <w:rFonts w:eastAsia="Times New Roman"/>
                  <w:b/>
                  <w:bCs/>
                  <w:sz w:val="24"/>
                  <w:szCs w:val="24"/>
                  <w:shd w:val="clear" w:color="auto" w:fill="FFFFFF"/>
                  <w:lang w:val="en-US" w:eastAsia="ru-RU" w:bidi="ru-RU"/>
                </w:rPr>
                <w:t>ru</w:t>
              </w:r>
              <w:proofErr w:type="spellEnd"/>
            </w:hyperlink>
          </w:p>
          <w:p w14:paraId="0194362B" w14:textId="2DAF1ACA" w:rsidR="00F83318" w:rsidRPr="0089634B" w:rsidRDefault="00F83318" w:rsidP="00F83318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>Булашев</w:t>
            </w:r>
            <w:proofErr w:type="spellEnd"/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 xml:space="preserve"> Бердибек </w:t>
            </w:r>
            <w:proofErr w:type="spellStart"/>
            <w:r w:rsidRPr="001609EB">
              <w:rPr>
                <w:rFonts w:eastAsia="Times New Roman"/>
                <w:b/>
                <w:sz w:val="24"/>
                <w:szCs w:val="24"/>
                <w:lang w:bidi="ru-RU"/>
              </w:rPr>
              <w:t>Кабкенович</w:t>
            </w:r>
            <w:proofErr w:type="spellEnd"/>
          </w:p>
        </w:tc>
      </w:tr>
      <w:tr w:rsidR="008401E3" w:rsidRPr="00472EC3" w14:paraId="5F556722" w14:textId="77777777" w:rsidTr="0016445D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14E0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A00B" w14:textId="02A94D95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sz w:val="24"/>
                <w:szCs w:val="24"/>
              </w:rPr>
              <w:t>Ответственный орган за разработку</w:t>
            </w:r>
            <w:r w:rsidR="0089634B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5B497C">
              <w:rPr>
                <w:rFonts w:eastAsia="Times New Roman"/>
                <w:b/>
                <w:sz w:val="24"/>
                <w:szCs w:val="24"/>
              </w:rPr>
              <w:t>проекта</w:t>
            </w:r>
            <w:r w:rsidRPr="0089634B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C8CE1" w14:textId="1D2EF0DF" w:rsidR="008401E3" w:rsidRPr="00472EC3" w:rsidRDefault="006B2FEB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472EC3">
              <w:rPr>
                <w:rFonts w:eastAsia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 Республики Казахстан</w:t>
            </w:r>
          </w:p>
        </w:tc>
      </w:tr>
      <w:tr w:rsidR="008401E3" w:rsidRPr="0089634B" w14:paraId="76A0F6CA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638F" w14:textId="77777777" w:rsidR="008401E3" w:rsidRPr="0089634B" w:rsidRDefault="008401E3" w:rsidP="008401E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477B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Наименование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D0E0E" w14:textId="4953CA8F" w:rsidR="008401E3" w:rsidRPr="0089634B" w:rsidRDefault="00DA3FB5" w:rsidP="00671156">
            <w:pPr>
              <w:keepNext/>
              <w:keepLines/>
              <w:jc w:val="both"/>
              <w:rPr>
                <w:rFonts w:eastAsia="Times New Roman"/>
                <w:sz w:val="24"/>
                <w:szCs w:val="24"/>
              </w:rPr>
            </w:pPr>
            <w:r w:rsidRPr="00DA3FB5">
              <w:rPr>
                <w:rFonts w:eastAsia="Times New Roman"/>
                <w:bCs/>
                <w:sz w:val="24"/>
                <w:szCs w:val="24"/>
              </w:rPr>
              <w:t>Хлопок-сырец и волокно хлопковое. Методика оценки клейкости</w:t>
            </w:r>
          </w:p>
        </w:tc>
      </w:tr>
      <w:tr w:rsidR="008401E3" w:rsidRPr="0089634B" w14:paraId="4C785BE4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9D12" w14:textId="77777777" w:rsidR="008401E3" w:rsidRPr="0089634B" w:rsidRDefault="008401E3" w:rsidP="008401E3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6E6A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Объект стандартизации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BF29" w14:textId="185D5517" w:rsidR="008401E3" w:rsidRPr="0089634B" w:rsidRDefault="00586A4B" w:rsidP="00586A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86A4B">
              <w:rPr>
                <w:rFonts w:eastAsia="Times New Roman"/>
                <w:sz w:val="24"/>
                <w:szCs w:val="24"/>
              </w:rPr>
              <w:t>М</w:t>
            </w:r>
            <w:r w:rsidRPr="00586A4B">
              <w:rPr>
                <w:rFonts w:eastAsia="Times New Roman"/>
                <w:sz w:val="24"/>
                <w:szCs w:val="24"/>
              </w:rPr>
              <w:t>етодики оценки поражения «медовой росой»</w:t>
            </w:r>
            <w:r w:rsidRPr="00586A4B">
              <w:rPr>
                <w:rFonts w:eastAsia="Times New Roman"/>
                <w:sz w:val="24"/>
                <w:szCs w:val="24"/>
              </w:rPr>
              <w:t xml:space="preserve"> и </w:t>
            </w:r>
            <w:proofErr w:type="spellStart"/>
            <w:r w:rsidRPr="00586A4B">
              <w:rPr>
                <w:rFonts w:eastAsia="Times New Roman"/>
                <w:sz w:val="24"/>
                <w:szCs w:val="24"/>
              </w:rPr>
              <w:t>бактериально</w:t>
            </w:r>
            <w:proofErr w:type="spellEnd"/>
            <w:r w:rsidRPr="00586A4B">
              <w:rPr>
                <w:rFonts w:eastAsia="Times New Roman"/>
                <w:sz w:val="24"/>
                <w:szCs w:val="24"/>
              </w:rPr>
              <w:t>-грибкового поражения</w:t>
            </w:r>
            <w:r w:rsidRPr="00586A4B">
              <w:t xml:space="preserve"> </w:t>
            </w:r>
            <w:r w:rsidRPr="00586A4B">
              <w:rPr>
                <w:rFonts w:eastAsia="Times New Roman"/>
                <w:sz w:val="24"/>
                <w:szCs w:val="24"/>
              </w:rPr>
              <w:t>хлоп</w:t>
            </w:r>
            <w:r w:rsidRPr="00586A4B">
              <w:rPr>
                <w:rFonts w:eastAsia="Times New Roman"/>
                <w:sz w:val="24"/>
                <w:szCs w:val="24"/>
              </w:rPr>
              <w:t>ка</w:t>
            </w:r>
            <w:r w:rsidRPr="00586A4B">
              <w:rPr>
                <w:rFonts w:eastAsia="Times New Roman"/>
                <w:sz w:val="24"/>
                <w:szCs w:val="24"/>
              </w:rPr>
              <w:t>-сыр</w:t>
            </w:r>
            <w:r w:rsidRPr="00586A4B">
              <w:rPr>
                <w:rFonts w:eastAsia="Times New Roman"/>
                <w:sz w:val="24"/>
                <w:szCs w:val="24"/>
              </w:rPr>
              <w:t xml:space="preserve">ца и </w:t>
            </w:r>
            <w:r w:rsidRPr="00586A4B">
              <w:rPr>
                <w:rFonts w:eastAsia="Times New Roman"/>
                <w:sz w:val="24"/>
                <w:szCs w:val="24"/>
              </w:rPr>
              <w:t>хлопково</w:t>
            </w:r>
            <w:r w:rsidRPr="00586A4B">
              <w:rPr>
                <w:rFonts w:eastAsia="Times New Roman"/>
                <w:sz w:val="24"/>
                <w:szCs w:val="24"/>
              </w:rPr>
              <w:t>го</w:t>
            </w:r>
            <w:r w:rsidRPr="00586A4B">
              <w:rPr>
                <w:rFonts w:eastAsia="Times New Roman"/>
                <w:sz w:val="24"/>
                <w:szCs w:val="24"/>
              </w:rPr>
              <w:t xml:space="preserve"> волокн</w:t>
            </w:r>
            <w:r w:rsidRPr="00586A4B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8401E3" w:rsidRPr="0089634B" w14:paraId="2E6D1E67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050E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D203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Основание для разработки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9475" w14:textId="3EED555C" w:rsidR="008401E3" w:rsidRPr="0089634B" w:rsidRDefault="008401E3" w:rsidP="0089634B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8963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Национальный план стандартизации на 202</w:t>
            </w:r>
            <w:r w:rsidR="00081F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8963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г</w:t>
            </w:r>
            <w:r w:rsidR="00EA1A5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r w:rsidRPr="008963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утвержден</w:t>
            </w:r>
            <w:r w:rsidR="00EA1A5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ный</w:t>
            </w:r>
            <w:r w:rsidRPr="0089634B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приказом Комитета технического регулирования и метрологии Министерства торговли и интеграции Республики Казахстан от </w:t>
            </w:r>
            <w:r w:rsidR="00081F17" w:rsidRPr="00081F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20.12.2022</w:t>
            </w:r>
            <w:r w:rsidR="00081F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г. </w:t>
            </w:r>
            <w:r w:rsidR="00081F17" w:rsidRPr="00081F17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№ 433-НҚ </w:t>
            </w:r>
          </w:p>
        </w:tc>
      </w:tr>
      <w:tr w:rsidR="008401E3" w:rsidRPr="0089634B" w14:paraId="6E096063" w14:textId="77777777" w:rsidTr="005B497C">
        <w:trPr>
          <w:trHeight w:val="55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1D5A" w14:textId="77777777" w:rsidR="008401E3" w:rsidRPr="0089634B" w:rsidRDefault="008401E3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C790" w14:textId="338296E7" w:rsidR="008401E3" w:rsidRPr="0089634B" w:rsidRDefault="008401E3" w:rsidP="0089634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Дата начала разработки проекта </w:t>
            </w:r>
          </w:p>
          <w:p w14:paraId="613285D3" w14:textId="77777777" w:rsidR="008401E3" w:rsidRPr="0089634B" w:rsidRDefault="008401E3" w:rsidP="0089634B">
            <w:pPr>
              <w:jc w:val="both"/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  <w:t>(число/ месяц/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D76D" w14:textId="495FC2CF" w:rsidR="008401E3" w:rsidRPr="0089634B" w:rsidRDefault="00081F17" w:rsidP="0089634B">
            <w:pPr>
              <w:jc w:val="both"/>
              <w:rPr>
                <w:rFonts w:ascii="Arial" w:eastAsia="Times New Roman" w:hAnsi="Arial"/>
                <w:sz w:val="24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>07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="008401E3" w:rsidRPr="0089634B">
              <w:rPr>
                <w:rFonts w:eastAsia="Times New Roman"/>
                <w:sz w:val="24"/>
                <w:szCs w:val="24"/>
              </w:rPr>
              <w:t>202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="008401E3" w:rsidRPr="0089634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401E3" w:rsidRPr="0089634B" w14:paraId="0F6F1AB1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6C5F" w14:textId="27000235" w:rsidR="008401E3" w:rsidRPr="0089634B" w:rsidRDefault="007644E0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70CE" w14:textId="78CAB4C0" w:rsidR="001609EB" w:rsidRDefault="008401E3" w:rsidP="0089634B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Профильный технический комитет по стандартизации</w:t>
            </w:r>
            <w:r w:rsidR="007644E0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>,</w:t>
            </w:r>
            <w:r w:rsidRPr="0089634B">
              <w:rPr>
                <w:rFonts w:eastAsia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на базе которого будет проходить техническое обсуждение </w:t>
            </w:r>
          </w:p>
          <w:p w14:paraId="4C136203" w14:textId="022088F9" w:rsidR="008401E3" w:rsidRPr="0089634B" w:rsidRDefault="008401E3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9634B">
              <w:rPr>
                <w:rFonts w:eastAsia="Times New Roman"/>
                <w:i/>
                <w:color w:val="000000"/>
                <w:sz w:val="24"/>
                <w:szCs w:val="24"/>
                <w:lang w:eastAsia="ru-RU" w:bidi="ru-RU"/>
              </w:rPr>
              <w:t>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1CBF" w14:textId="77777777" w:rsidR="00586A4B" w:rsidRPr="00586A4B" w:rsidRDefault="00586A4B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86A4B">
              <w:rPr>
                <w:rFonts w:eastAsia="Times New Roman"/>
                <w:sz w:val="24"/>
                <w:szCs w:val="24"/>
              </w:rPr>
              <w:t>Технический комитет по стандартизации</w:t>
            </w:r>
            <w:r w:rsidRPr="00586A4B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1EA3DD57" w14:textId="5FA2A558" w:rsidR="008401E3" w:rsidRPr="0089634B" w:rsidRDefault="00586A4B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586A4B">
              <w:rPr>
                <w:rFonts w:eastAsia="Times New Roman"/>
                <w:sz w:val="24"/>
                <w:szCs w:val="24"/>
              </w:rPr>
              <w:t xml:space="preserve">№73 </w:t>
            </w:r>
            <w:r w:rsidRPr="00586A4B">
              <w:rPr>
                <w:rFonts w:eastAsia="Times New Roman"/>
                <w:sz w:val="24"/>
                <w:szCs w:val="24"/>
              </w:rPr>
              <w:t>«</w:t>
            </w:r>
            <w:r w:rsidRPr="00586A4B">
              <w:rPr>
                <w:rFonts w:eastAsia="Times New Roman"/>
                <w:sz w:val="24"/>
                <w:szCs w:val="24"/>
              </w:rPr>
              <w:t>Продукция легкой промышленности</w:t>
            </w:r>
            <w:r w:rsidRPr="00586A4B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8401E3" w:rsidRPr="0089634B" w14:paraId="24172A1C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E1B7" w14:textId="7C3531D3" w:rsidR="008401E3" w:rsidRPr="0089634B" w:rsidRDefault="007644E0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1AC5" w14:textId="77777777" w:rsidR="008401E3" w:rsidRPr="0089634B" w:rsidRDefault="008401E3" w:rsidP="0089634B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89634B">
              <w:rPr>
                <w:rFonts w:eastAsia="Times New Roman"/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E9FB" w14:textId="2C40BD5F" w:rsidR="008401E3" w:rsidRPr="0089634B" w:rsidRDefault="00000000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hyperlink w:history="1">
              <w:r w:rsidR="00EA1A5B" w:rsidRPr="002C514D">
                <w:rPr>
                  <w:rStyle w:val="a4"/>
                  <w:rFonts w:eastAsia="Times New Roman"/>
                  <w:sz w:val="24"/>
                  <w:szCs w:val="24"/>
                </w:rPr>
                <w:t xml:space="preserve">www.ksm.kz </w:t>
              </w:r>
            </w:hyperlink>
          </w:p>
        </w:tc>
      </w:tr>
      <w:tr w:rsidR="008401E3" w:rsidRPr="0089634B" w14:paraId="1C9133F2" w14:textId="77777777" w:rsidTr="0016445D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D181" w14:textId="1228AC82" w:rsidR="008401E3" w:rsidRPr="0089634B" w:rsidRDefault="00406E97" w:rsidP="008401E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6D3D" w14:textId="687E51C7" w:rsidR="007C082E" w:rsidRPr="00017DD9" w:rsidRDefault="008401E3" w:rsidP="007C082E">
            <w:pPr>
              <w:jc w:val="both"/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17DD9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Дата завершения публичного обсуждения проекта </w:t>
            </w:r>
            <w:r w:rsidR="007644E0">
              <w:rPr>
                <w:rFonts w:eastAsia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 РК</w:t>
            </w:r>
          </w:p>
          <w:p w14:paraId="45A13CD6" w14:textId="5E415F50" w:rsidR="008401E3" w:rsidRPr="0016445D" w:rsidRDefault="008401E3" w:rsidP="007C08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16445D">
              <w:rPr>
                <w:rFonts w:eastAsia="Times New Roman"/>
                <w:i/>
                <w:iCs/>
                <w:color w:val="000000"/>
                <w:sz w:val="22"/>
                <w:shd w:val="clear" w:color="auto" w:fill="FFFFFF"/>
                <w:lang w:eastAsia="ru-RU" w:bidi="ru-RU"/>
              </w:rPr>
              <w:t>(число/ месяц/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AC7E" w14:textId="172AB9AE" w:rsidR="008401E3" w:rsidRPr="00017DD9" w:rsidRDefault="007644E0" w:rsidP="0089634B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7644E0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Pr="007644E0">
              <w:rPr>
                <w:rFonts w:eastAsia="Times New Roman"/>
                <w:sz w:val="24"/>
                <w:szCs w:val="24"/>
              </w:rPr>
              <w:t>0</w:t>
            </w:r>
            <w:r>
              <w:rPr>
                <w:rFonts w:eastAsia="Times New Roman"/>
                <w:sz w:val="24"/>
                <w:szCs w:val="24"/>
              </w:rPr>
              <w:t>9</w:t>
            </w:r>
            <w:r w:rsidR="00472EC3">
              <w:rPr>
                <w:rFonts w:eastAsia="Times New Roman"/>
                <w:sz w:val="24"/>
                <w:szCs w:val="24"/>
              </w:rPr>
              <w:t>/</w:t>
            </w:r>
            <w:r w:rsidRPr="007644E0">
              <w:rPr>
                <w:rFonts w:eastAsia="Times New Roman"/>
                <w:sz w:val="24"/>
                <w:szCs w:val="24"/>
              </w:rPr>
              <w:t xml:space="preserve">2023 </w:t>
            </w:r>
          </w:p>
        </w:tc>
      </w:tr>
    </w:tbl>
    <w:p w14:paraId="4F8405CB" w14:textId="77777777" w:rsidR="00017DD9" w:rsidRDefault="00017DD9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14:paraId="0F396E2B" w14:textId="77777777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14:paraId="12BC6D5B" w14:textId="6E175B3B" w:rsidR="00F12C76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Д</w:t>
      </w:r>
      <w:r w:rsidR="008401E3" w:rsidRPr="001609EB">
        <w:rPr>
          <w:rFonts w:eastAsia="Times New Roman" w:cs="Times New Roman"/>
          <w:b/>
          <w:sz w:val="24"/>
          <w:szCs w:val="24"/>
          <w:lang w:eastAsia="ru-RU"/>
        </w:rPr>
        <w:t xml:space="preserve">иректор             </w:t>
      </w:r>
      <w:r w:rsidR="00406E97">
        <w:rPr>
          <w:rFonts w:eastAsia="Times New Roman" w:cs="Times New Roman"/>
          <w:b/>
          <w:sz w:val="24"/>
          <w:szCs w:val="24"/>
          <w:lang w:eastAsia="ru-RU"/>
        </w:rPr>
        <w:t xml:space="preserve">             </w:t>
      </w:r>
      <w:r w:rsidR="008401E3" w:rsidRPr="001609EB">
        <w:rPr>
          <w:rFonts w:eastAsia="Times New Roman" w:cs="Times New Roman"/>
          <w:b/>
          <w:sz w:val="24"/>
          <w:szCs w:val="24"/>
          <w:lang w:val="kk-KZ"/>
        </w:rPr>
        <w:t xml:space="preserve">   </w:t>
      </w:r>
      <w:r>
        <w:rPr>
          <w:rFonts w:eastAsia="Times New Roman" w:cs="Times New Roman"/>
          <w:b/>
          <w:sz w:val="24"/>
          <w:szCs w:val="24"/>
          <w:lang w:val="kk-KZ"/>
        </w:rPr>
        <w:t>А.Керимбеков</w:t>
      </w:r>
    </w:p>
    <w:p w14:paraId="0BEADE93" w14:textId="77777777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0442EC0F" w14:textId="77777777" w:rsidR="005B497C" w:rsidRDefault="005B497C" w:rsidP="007C082E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7764CDA6" w14:textId="51142CFD" w:rsidR="005B497C" w:rsidRDefault="005B497C" w:rsidP="007644E0">
      <w:pPr>
        <w:spacing w:after="0"/>
        <w:ind w:firstLine="567"/>
        <w:rPr>
          <w:rFonts w:eastAsia="Times New Roman" w:cs="Times New Roman"/>
          <w:b/>
          <w:sz w:val="24"/>
          <w:szCs w:val="24"/>
          <w:lang w:val="kk-KZ"/>
        </w:rPr>
      </w:pPr>
    </w:p>
    <w:p w14:paraId="35279063" w14:textId="77777777" w:rsidR="005B497C" w:rsidRPr="001609EB" w:rsidRDefault="005B497C" w:rsidP="007C082E">
      <w:pPr>
        <w:spacing w:after="0"/>
        <w:ind w:firstLine="567"/>
      </w:pPr>
    </w:p>
    <w:sectPr w:rsidR="005B497C" w:rsidRPr="001609EB" w:rsidSect="0016445D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9B"/>
    <w:rsid w:val="0001239C"/>
    <w:rsid w:val="00017DD9"/>
    <w:rsid w:val="00081F17"/>
    <w:rsid w:val="001609EB"/>
    <w:rsid w:val="0016445D"/>
    <w:rsid w:val="001A4DDB"/>
    <w:rsid w:val="00406E97"/>
    <w:rsid w:val="00472EC3"/>
    <w:rsid w:val="004E59B6"/>
    <w:rsid w:val="00586A4B"/>
    <w:rsid w:val="005B497C"/>
    <w:rsid w:val="006064AF"/>
    <w:rsid w:val="00671156"/>
    <w:rsid w:val="006B2FEB"/>
    <w:rsid w:val="006C0B77"/>
    <w:rsid w:val="007644E0"/>
    <w:rsid w:val="007A2FE5"/>
    <w:rsid w:val="007C082E"/>
    <w:rsid w:val="008242FF"/>
    <w:rsid w:val="008401E3"/>
    <w:rsid w:val="00870751"/>
    <w:rsid w:val="0089634B"/>
    <w:rsid w:val="00922C48"/>
    <w:rsid w:val="00981B44"/>
    <w:rsid w:val="00B915B7"/>
    <w:rsid w:val="00BB039B"/>
    <w:rsid w:val="00DA3FB5"/>
    <w:rsid w:val="00EA1A5B"/>
    <w:rsid w:val="00EA59DF"/>
    <w:rsid w:val="00EE4070"/>
    <w:rsid w:val="00EF5361"/>
    <w:rsid w:val="00F12C76"/>
    <w:rsid w:val="00F8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9D01"/>
  <w15:chartTrackingRefBased/>
  <w15:docId w15:val="{10D338A5-8F68-4818-9198-898EAF11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1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4D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4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dibek_aruz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Гульназым Хамитовна</dc:creator>
  <cp:keywords/>
  <dc:description/>
  <cp:lastModifiedBy>Gulnazym Ospankulova</cp:lastModifiedBy>
  <cp:revision>17</cp:revision>
  <dcterms:created xsi:type="dcterms:W3CDTF">2021-05-14T18:57:00Z</dcterms:created>
  <dcterms:modified xsi:type="dcterms:W3CDTF">2023-07-17T10:27:00Z</dcterms:modified>
</cp:coreProperties>
</file>